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AC944" w14:textId="674C9DE9" w:rsidR="007E5DA1" w:rsidRPr="00D21B38" w:rsidRDefault="007E5DA1" w:rsidP="007E5DA1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</w:pPr>
      <w:bookmarkStart w:id="0" w:name="_GoBack"/>
      <w:bookmarkEnd w:id="0"/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АКАДЕМИЯ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ЗА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МУЗИКАЛНО,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ТАНЦОВО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ИЗОБРАЗИТЕЛНО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ИЗКУСТВО „ПРОФ. АСЕН ДИАМАНДИЕВ“– ПЛОВДИВ</w:t>
      </w:r>
    </w:p>
    <w:p w14:paraId="2677DFBD" w14:textId="77777777" w:rsidR="007E5DA1" w:rsidRPr="00D21B38" w:rsidRDefault="007E5DA1" w:rsidP="007E5DA1">
      <w:pPr>
        <w:spacing w:after="120"/>
        <w:rPr>
          <w:lang w:val="bg-BG" w:eastAsia="zh-CN"/>
        </w:rPr>
      </w:pPr>
    </w:p>
    <w:p w14:paraId="5FCF2BAD" w14:textId="77777777" w:rsidR="007E5DA1" w:rsidRPr="00D21B38" w:rsidRDefault="007E5DA1" w:rsidP="007E5DA1">
      <w:pPr>
        <w:keepNext/>
        <w:suppressAutoHyphens/>
        <w:overflowPunct w:val="0"/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bg-BG" w:eastAsia="zh-CN"/>
        </w:rPr>
      </w:pPr>
      <w:r w:rsidRPr="00D21B38">
        <w:rPr>
          <w:rFonts w:ascii="Arial" w:eastAsia="Times New Roman" w:hAnsi="Arial" w:cs="Arial"/>
          <w:b/>
          <w:sz w:val="24"/>
          <w:szCs w:val="24"/>
          <w:lang w:val="bg-BG" w:eastAsia="zh-CN"/>
        </w:rPr>
        <w:t>ФАКУЛТЕТ ИЗОБРАЗИТЕЛНИ ИЗКУСТВА</w:t>
      </w:r>
    </w:p>
    <w:p w14:paraId="29CB79C5" w14:textId="55241265" w:rsidR="007E5DA1" w:rsidRDefault="007E5DA1" w:rsidP="007E5DA1">
      <w:pPr>
        <w:jc w:val="center"/>
        <w:rPr>
          <w:b/>
          <w:sz w:val="28"/>
        </w:rPr>
      </w:pPr>
      <w:r w:rsidRPr="00D21B38">
        <w:rPr>
          <w:b/>
          <w:sz w:val="28"/>
        </w:rPr>
        <w:t>КАТЕДРА ИЗЯЩНИ ИЗКУСТВА</w:t>
      </w:r>
    </w:p>
    <w:p w14:paraId="63E2821C" w14:textId="77777777" w:rsidR="007E5DA1" w:rsidRPr="00D21B38" w:rsidRDefault="007E5DA1" w:rsidP="007E5DA1">
      <w:pPr>
        <w:jc w:val="center"/>
        <w:rPr>
          <w:b/>
          <w:sz w:val="28"/>
        </w:rPr>
      </w:pPr>
    </w:p>
    <w:p w14:paraId="7E0B3FF2" w14:textId="77777777" w:rsidR="007E5DA1" w:rsidRPr="00D21B38" w:rsidRDefault="007E5DA1" w:rsidP="007E5DA1">
      <w:pPr>
        <w:spacing w:after="120"/>
        <w:jc w:val="center"/>
        <w:rPr>
          <w:lang w:val="bg-BG" w:eastAsia="zh-CN"/>
        </w:rPr>
      </w:pPr>
      <w:r w:rsidRPr="00D21B38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F0AB3C1" wp14:editId="489ECCA7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98820" cy="495300"/>
                <wp:effectExtent l="0" t="0" r="30480" b="5715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495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03158A8" w14:textId="3152AD93" w:rsidR="007E5DA1" w:rsidRPr="00AD6625" w:rsidRDefault="007E5DA1" w:rsidP="007E5DA1">
                            <w:pPr>
                              <w:pStyle w:val="Heading2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  <w:t xml:space="preserve"> БОГОСЛОВИЕ НА ИКОНАТА</w:t>
                            </w:r>
                          </w:p>
                          <w:p w14:paraId="2022E76C" w14:textId="77777777" w:rsidR="007E5DA1" w:rsidRDefault="007E5DA1" w:rsidP="007E5DA1"/>
                          <w:p w14:paraId="7614CB29" w14:textId="77777777" w:rsidR="007E5DA1" w:rsidRDefault="007E5DA1" w:rsidP="007E5DA1">
                            <w:pPr>
                              <w:rPr>
                                <w:i/>
                              </w:rPr>
                            </w:pPr>
                          </w:p>
                          <w:p w14:paraId="16C2D530" w14:textId="77777777" w:rsidR="007E5DA1" w:rsidRDefault="007E5DA1" w:rsidP="007E5D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F0AB3C1" id="_x0000_s1066" type="#_x0000_t202" style="position:absolute;left:0;text-align:left;margin-left:0;margin-top:1.05pt;width:456.6pt;height:39pt;z-index:251739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203158A8" w14:textId="3152AD93" w:rsidR="007E5DA1" w:rsidRPr="00AD6625" w:rsidRDefault="007E5DA1" w:rsidP="007E5DA1">
                      <w:pPr>
                        <w:pStyle w:val="Heading2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 xml:space="preserve">БОГОСЛОВИЕ 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>НА ИКОНАТА</w:t>
                      </w:r>
                    </w:p>
                    <w:p w14:paraId="2022E76C" w14:textId="77777777" w:rsidR="007E5DA1" w:rsidRDefault="007E5DA1" w:rsidP="007E5DA1"/>
                    <w:p w14:paraId="7614CB29" w14:textId="77777777" w:rsidR="007E5DA1" w:rsidRDefault="007E5DA1" w:rsidP="007E5DA1">
                      <w:pPr>
                        <w:rPr>
                          <w:i/>
                        </w:rPr>
                      </w:pPr>
                    </w:p>
                    <w:p w14:paraId="16C2D530" w14:textId="77777777" w:rsidR="007E5DA1" w:rsidRDefault="007E5DA1" w:rsidP="007E5DA1"/>
                  </w:txbxContent>
                </v:textbox>
                <w10:wrap anchorx="margin"/>
              </v:shape>
            </w:pict>
          </mc:Fallback>
        </mc:AlternateContent>
      </w:r>
    </w:p>
    <w:p w14:paraId="10A12EC3" w14:textId="77777777" w:rsidR="007E5DA1" w:rsidRPr="00D21B38" w:rsidRDefault="007E5DA1" w:rsidP="007E5DA1">
      <w:pPr>
        <w:spacing w:after="120"/>
        <w:jc w:val="center"/>
        <w:rPr>
          <w:lang w:val="bg-BG" w:eastAsia="zh-CN"/>
        </w:rPr>
      </w:pPr>
    </w:p>
    <w:p w14:paraId="128BAE75" w14:textId="77777777" w:rsidR="007E5DA1" w:rsidRPr="00D21B38" w:rsidRDefault="007E5DA1" w:rsidP="007E5DA1">
      <w:pPr>
        <w:spacing w:after="120"/>
        <w:jc w:val="center"/>
        <w:rPr>
          <w:lang w:val="bg-BG" w:eastAsia="zh-CN"/>
        </w:rPr>
      </w:pPr>
    </w:p>
    <w:p w14:paraId="13B07A26" w14:textId="77777777" w:rsidR="007E5DA1" w:rsidRPr="00D21B38" w:rsidRDefault="007E5DA1" w:rsidP="007E5DA1">
      <w:pPr>
        <w:keepNext/>
        <w:keepLines/>
        <w:spacing w:before="40" w:after="0"/>
        <w:jc w:val="center"/>
        <w:outlineLvl w:val="2"/>
        <w:rPr>
          <w:rFonts w:ascii="Arial" w:eastAsiaTheme="majorEastAsia" w:hAnsi="Arial" w:cs="Arial"/>
          <w:b/>
          <w:sz w:val="24"/>
          <w:szCs w:val="24"/>
          <w:lang w:val="en-US"/>
        </w:rPr>
      </w:pPr>
      <w:r w:rsidRPr="00D21B38">
        <w:rPr>
          <w:rFonts w:ascii="Arial" w:eastAsiaTheme="majorEastAsia" w:hAnsi="Arial" w:cs="Arial"/>
          <w:b/>
          <w:bCs/>
          <w:sz w:val="24"/>
          <w:szCs w:val="24"/>
        </w:rPr>
        <w:t>Образователно-квалификационна степен: “</w:t>
      </w:r>
      <w:r>
        <w:rPr>
          <w:rFonts w:ascii="Arial" w:eastAsiaTheme="majorEastAsia" w:hAnsi="Arial" w:cs="Arial"/>
          <w:b/>
          <w:bCs/>
          <w:sz w:val="24"/>
          <w:szCs w:val="24"/>
          <w:lang w:val="bg-BG"/>
        </w:rPr>
        <w:t>Магист</w:t>
      </w:r>
      <w:r w:rsidRPr="00D21B38">
        <w:rPr>
          <w:rFonts w:ascii="Arial" w:eastAsiaTheme="majorEastAsia" w:hAnsi="Arial" w:cs="Arial"/>
          <w:b/>
          <w:bCs/>
          <w:sz w:val="24"/>
          <w:szCs w:val="24"/>
        </w:rPr>
        <w:t>ър”</w:t>
      </w:r>
    </w:p>
    <w:p w14:paraId="744ACDC2" w14:textId="03A648B6" w:rsidR="007E5DA1" w:rsidRDefault="007E5DA1" w:rsidP="007E5DA1">
      <w:pPr>
        <w:jc w:val="center"/>
        <w:rPr>
          <w:rFonts w:ascii="Arial" w:hAnsi="Arial" w:cs="Arial"/>
          <w:b/>
          <w:sz w:val="24"/>
          <w:szCs w:val="24"/>
        </w:rPr>
      </w:pPr>
      <w:r w:rsidRPr="00D21B38">
        <w:rPr>
          <w:rFonts w:ascii="Arial" w:hAnsi="Arial" w:cs="Arial"/>
          <w:b/>
          <w:sz w:val="24"/>
          <w:szCs w:val="24"/>
        </w:rPr>
        <w:t xml:space="preserve">Специалност </w:t>
      </w:r>
      <w:r>
        <w:rPr>
          <w:rFonts w:ascii="Arial" w:hAnsi="Arial" w:cs="Arial"/>
          <w:b/>
          <w:sz w:val="24"/>
          <w:szCs w:val="24"/>
          <w:lang w:val="bg-BG"/>
        </w:rPr>
        <w:t>Църков</w:t>
      </w:r>
      <w:r w:rsidRPr="00D21B38">
        <w:rPr>
          <w:rFonts w:ascii="Arial" w:hAnsi="Arial" w:cs="Arial"/>
          <w:b/>
          <w:sz w:val="24"/>
          <w:szCs w:val="24"/>
        </w:rPr>
        <w:t>на живопис, Редовно обучение</w:t>
      </w:r>
    </w:p>
    <w:p w14:paraId="1D402E1C" w14:textId="77777777" w:rsidR="007E5DA1" w:rsidRPr="00D21B38" w:rsidRDefault="007E5DA1" w:rsidP="007E5DA1">
      <w:pPr>
        <w:jc w:val="center"/>
        <w:rPr>
          <w:rFonts w:ascii="Arial" w:hAnsi="Arial" w:cs="Arial"/>
          <w:b/>
          <w:sz w:val="24"/>
          <w:szCs w:val="24"/>
        </w:rPr>
      </w:pPr>
    </w:p>
    <w:p w14:paraId="74C47007" w14:textId="4235A04B" w:rsidR="007E5DA1" w:rsidRDefault="007E5DA1" w:rsidP="007E5DA1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bCs/>
          <w:sz w:val="24"/>
          <w:szCs w:val="24"/>
          <w:lang w:val="bg-BG"/>
        </w:rPr>
        <w:t xml:space="preserve">           </w:t>
      </w:r>
      <w:r w:rsidRPr="003A3535">
        <w:rPr>
          <w:rFonts w:ascii="Arial" w:hAnsi="Arial" w:cs="Arial"/>
          <w:b/>
          <w:bCs/>
          <w:sz w:val="24"/>
          <w:szCs w:val="24"/>
        </w:rPr>
        <w:t>ИЗГОТВИЛ:</w:t>
      </w:r>
      <w:r>
        <w:rPr>
          <w:b/>
        </w:rPr>
        <w:t xml:space="preserve">  </w:t>
      </w:r>
      <w:r>
        <w:rPr>
          <w:rFonts w:ascii="Arial" w:hAnsi="Arial" w:cs="Arial"/>
          <w:b/>
          <w:sz w:val="24"/>
          <w:szCs w:val="24"/>
          <w:lang w:val="bg-BG"/>
        </w:rPr>
        <w:t>асистент Стефка Попова</w:t>
      </w:r>
    </w:p>
    <w:p w14:paraId="1E5338F6" w14:textId="77777777" w:rsidR="007E5DA1" w:rsidRDefault="007E5DA1" w:rsidP="007E5DA1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</w:p>
    <w:p w14:paraId="450237B9" w14:textId="77777777" w:rsidR="007E5DA1" w:rsidRPr="007E5DA1" w:rsidRDefault="007E5DA1" w:rsidP="007E5DA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E5DA1">
        <w:rPr>
          <w:rFonts w:ascii="Arial" w:hAnsi="Arial" w:cs="Arial"/>
          <w:sz w:val="24"/>
          <w:szCs w:val="24"/>
        </w:rPr>
        <w:t>Дисциплината „Богословие на иконата” има за цел да даде на бъдещите иконописци – зографи, най-основните и най-важните богословски понятия за изобразяването на Бога в духа и традициите на православието. Предметът запознава също така студентите от магистърската програма със богословската концепция за икона, иконопочитание и иконопис. Дава се информация относно инославното иконопочитание и се изясняват всички иконологически понятия от епохата на старият завет до наши дни.</w:t>
      </w:r>
    </w:p>
    <w:p w14:paraId="01208582" w14:textId="77777777" w:rsidR="007E5DA1" w:rsidRPr="007E5DA1" w:rsidRDefault="007E5DA1" w:rsidP="007E5DA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26C5440" w14:textId="1A61AEF7" w:rsidR="007E5DA1" w:rsidRDefault="007E5DA1" w:rsidP="007E5DA1">
      <w:pPr>
        <w:jc w:val="center"/>
        <w:rPr>
          <w:rFonts w:ascii="Arial" w:hAnsi="Arial" w:cs="Arial"/>
          <w:b/>
          <w:sz w:val="24"/>
          <w:szCs w:val="24"/>
        </w:rPr>
      </w:pPr>
      <w:r w:rsidRPr="00474CD8">
        <w:rPr>
          <w:rFonts w:ascii="Arial" w:hAnsi="Arial" w:cs="Arial"/>
          <w:b/>
          <w:sz w:val="24"/>
          <w:szCs w:val="24"/>
        </w:rPr>
        <w:t>ОЦЕНЯВАНЕ</w:t>
      </w:r>
    </w:p>
    <w:p w14:paraId="3081EF3B" w14:textId="77777777" w:rsidR="007E5DA1" w:rsidRDefault="007E5DA1" w:rsidP="007E5DA1">
      <w:pPr>
        <w:jc w:val="center"/>
        <w:rPr>
          <w:rFonts w:ascii="Arial" w:hAnsi="Arial" w:cs="Arial"/>
          <w:b/>
          <w:sz w:val="24"/>
          <w:szCs w:val="24"/>
        </w:rPr>
      </w:pPr>
    </w:p>
    <w:p w14:paraId="63AC6ECF" w14:textId="77777777" w:rsidR="007E5DA1" w:rsidRPr="00AD6625" w:rsidRDefault="007E5DA1" w:rsidP="007E5DA1">
      <w:pPr>
        <w:pStyle w:val="Heading2"/>
        <w:spacing w:before="120"/>
        <w:jc w:val="both"/>
        <w:rPr>
          <w:rFonts w:ascii="Arial" w:hAnsi="Arial" w:cs="Arial"/>
          <w:b/>
          <w:color w:val="auto"/>
          <w:sz w:val="24"/>
          <w:szCs w:val="24"/>
          <w:lang w:val="bg-BG"/>
        </w:rPr>
      </w:pPr>
      <w:r w:rsidRPr="007E5DA1">
        <w:rPr>
          <w:rFonts w:ascii="Arial" w:hAnsi="Arial" w:cs="Arial"/>
          <w:color w:val="auto"/>
          <w:sz w:val="24"/>
          <w:szCs w:val="24"/>
          <w:lang w:eastAsia="bg-BG"/>
        </w:rPr>
        <w:t>Текуща оценка в края на І</w:t>
      </w:r>
      <w:r w:rsidRPr="007E5DA1">
        <w:rPr>
          <w:rFonts w:ascii="Arial" w:hAnsi="Arial" w:cs="Arial"/>
          <w:color w:val="auto"/>
          <w:sz w:val="24"/>
          <w:szCs w:val="24"/>
          <w:lang w:val="ru-RU" w:eastAsia="bg-BG"/>
        </w:rPr>
        <w:t xml:space="preserve"> </w:t>
      </w:r>
      <w:r w:rsidRPr="007E5DA1">
        <w:rPr>
          <w:rFonts w:ascii="Arial" w:hAnsi="Arial" w:cs="Arial"/>
          <w:color w:val="auto"/>
          <w:sz w:val="24"/>
          <w:szCs w:val="24"/>
          <w:lang w:eastAsia="bg-BG"/>
        </w:rPr>
        <w:t xml:space="preserve">и ІІ семестър. </w:t>
      </w:r>
      <w:r w:rsidRPr="007E5DA1">
        <w:rPr>
          <w:rFonts w:ascii="Arial" w:hAnsi="Arial" w:cs="Arial"/>
          <w:color w:val="auto"/>
          <w:sz w:val="24"/>
          <w:szCs w:val="24"/>
        </w:rPr>
        <w:t xml:space="preserve">Контролните проверки по </w:t>
      </w:r>
      <w:r w:rsidRPr="007E5DA1">
        <w:rPr>
          <w:rFonts w:ascii="Arial" w:hAnsi="Arial" w:cs="Arial"/>
          <w:color w:val="auto"/>
          <w:sz w:val="24"/>
          <w:szCs w:val="24"/>
          <w:lang w:val="bg-BG"/>
        </w:rPr>
        <w:t xml:space="preserve">дисциплината </w:t>
      </w:r>
      <w:r w:rsidRPr="007E5DA1">
        <w:rPr>
          <w:rFonts w:ascii="Arial" w:hAnsi="Arial" w:cs="Arial"/>
          <w:color w:val="auto"/>
          <w:sz w:val="24"/>
          <w:szCs w:val="24"/>
        </w:rPr>
        <w:t xml:space="preserve">се провеждат в края на всеки семестър. Изпитът по </w:t>
      </w:r>
      <w:r w:rsidRPr="007E5DA1">
        <w:rPr>
          <w:rFonts w:ascii="Arial" w:hAnsi="Arial" w:cs="Arial"/>
          <w:color w:val="auto"/>
          <w:sz w:val="24"/>
          <w:szCs w:val="24"/>
          <w:lang w:val="bg-BG"/>
        </w:rPr>
        <w:t>БОГОСЛОВИЕ НА ИКОНАТА</w:t>
      </w:r>
    </w:p>
    <w:p w14:paraId="00E8E9A1" w14:textId="23B2B8A1" w:rsidR="007E5DA1" w:rsidRPr="007E5DA1" w:rsidRDefault="007E5DA1" w:rsidP="007E5DA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06D25">
        <w:rPr>
          <w:rFonts w:ascii="Arial" w:hAnsi="Arial" w:cs="Arial"/>
          <w:sz w:val="24"/>
          <w:szCs w:val="24"/>
        </w:rPr>
        <w:t>е в края на ІІ семестър, като студентите развиват по два поставени им въпроса от изучавания материал, по предварително зададен конспект и участват в събеседване по дадения от тях отговор.</w:t>
      </w:r>
    </w:p>
    <w:sectPr w:rsidR="007E5DA1" w:rsidRPr="007E5D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C54"/>
    <w:multiLevelType w:val="hybridMultilevel"/>
    <w:tmpl w:val="09B24EC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47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3DB07E7"/>
    <w:multiLevelType w:val="hybridMultilevel"/>
    <w:tmpl w:val="F022D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9F7"/>
    <w:multiLevelType w:val="hybridMultilevel"/>
    <w:tmpl w:val="5E787D34"/>
    <w:lvl w:ilvl="0" w:tplc="DD441218">
      <w:start w:val="1"/>
      <w:numFmt w:val="decimal"/>
      <w:lvlText w:val="%1."/>
      <w:lvlJc w:val="left"/>
      <w:pPr>
        <w:ind w:left="1095" w:hanging="73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03C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C450566"/>
    <w:multiLevelType w:val="multilevel"/>
    <w:tmpl w:val="90D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2B6F"/>
    <w:multiLevelType w:val="hybridMultilevel"/>
    <w:tmpl w:val="73F28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9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8"/>
    <w:rsid w:val="00061F00"/>
    <w:rsid w:val="000B1F64"/>
    <w:rsid w:val="002021E8"/>
    <w:rsid w:val="002255FC"/>
    <w:rsid w:val="0022702F"/>
    <w:rsid w:val="00233BC9"/>
    <w:rsid w:val="003F4A7F"/>
    <w:rsid w:val="00436690"/>
    <w:rsid w:val="00474CD8"/>
    <w:rsid w:val="005F0E55"/>
    <w:rsid w:val="00620DB8"/>
    <w:rsid w:val="00703D9C"/>
    <w:rsid w:val="007E5DA1"/>
    <w:rsid w:val="00806D25"/>
    <w:rsid w:val="00836B9B"/>
    <w:rsid w:val="00866026"/>
    <w:rsid w:val="008B281E"/>
    <w:rsid w:val="00922EFA"/>
    <w:rsid w:val="0092628E"/>
    <w:rsid w:val="00944498"/>
    <w:rsid w:val="009F68E1"/>
    <w:rsid w:val="009F7222"/>
    <w:rsid w:val="00BE4805"/>
    <w:rsid w:val="00D1104A"/>
    <w:rsid w:val="00DA47AB"/>
    <w:rsid w:val="00DD5F7F"/>
    <w:rsid w:val="00E95D10"/>
    <w:rsid w:val="00F40875"/>
    <w:rsid w:val="00FD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E5EF"/>
  <w15:chartTrackingRefBased/>
  <w15:docId w15:val="{FE0A5C02-7E07-4A86-B4A8-62E65830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F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21E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title3-long">
    <w:name w:val="title3-long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2628E"/>
    <w:rPr>
      <w:b/>
      <w:bCs/>
    </w:rPr>
  </w:style>
  <w:style w:type="paragraph" w:customStyle="1" w:styleId="disciplini">
    <w:name w:val="disciplini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2628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2255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2255FC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061F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character" w:customStyle="1" w:styleId="BodyTextChar">
    <w:name w:val="Body Text Char"/>
    <w:basedOn w:val="DefaultParagraphFont"/>
    <w:link w:val="BodyText"/>
    <w:semiHidden/>
    <w:rsid w:val="00061F00"/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paragraph" w:styleId="BodyText3">
    <w:name w:val="Body Text 3"/>
    <w:basedOn w:val="Normal"/>
    <w:link w:val="BodyText3Char"/>
    <w:semiHidden/>
    <w:unhideWhenUsed/>
    <w:rsid w:val="00061F00"/>
    <w:pPr>
      <w:tabs>
        <w:tab w:val="left" w:pos="720"/>
      </w:tabs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be-BY"/>
    </w:rPr>
  </w:style>
  <w:style w:type="character" w:customStyle="1" w:styleId="BodyText3Char">
    <w:name w:val="Body Text 3 Char"/>
    <w:basedOn w:val="DefaultParagraphFont"/>
    <w:link w:val="BodyText3"/>
    <w:semiHidden/>
    <w:rsid w:val="00061F00"/>
    <w:rPr>
      <w:rFonts w:ascii="Arial" w:eastAsia="Times New Roman" w:hAnsi="Arial" w:cs="Arial"/>
      <w:noProof/>
      <w:sz w:val="24"/>
      <w:szCs w:val="24"/>
      <w:lang w:val="be-BY"/>
    </w:rPr>
  </w:style>
  <w:style w:type="paragraph" w:styleId="ListParagraph">
    <w:name w:val="List Paragraph"/>
    <w:basedOn w:val="Normal"/>
    <w:uiPriority w:val="34"/>
    <w:qFormat/>
    <w:rsid w:val="009F6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6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Kant</dc:creator>
  <cp:keywords/>
  <dc:description/>
  <cp:lastModifiedBy>Az</cp:lastModifiedBy>
  <cp:revision>8</cp:revision>
  <dcterms:created xsi:type="dcterms:W3CDTF">2019-05-25T11:47:00Z</dcterms:created>
  <dcterms:modified xsi:type="dcterms:W3CDTF">2019-06-03T18:22:00Z</dcterms:modified>
</cp:coreProperties>
</file>